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94" w:rsidRDefault="00F719BA">
      <w:pPr>
        <w:spacing w:line="480" w:lineRule="exact"/>
        <w:ind w:right="480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E30B94" w:rsidRDefault="001D3AC1">
      <w:pPr>
        <w:jc w:val="center"/>
        <w:rPr>
          <w:rFonts w:ascii="方正黑体_GBK" w:eastAsia="方正黑体_GBK" w:hAnsi="方正黑体_GBK" w:cs="方正黑体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44"/>
          <w:szCs w:val="44"/>
        </w:rPr>
        <w:t>江苏</w:t>
      </w:r>
      <w:r>
        <w:rPr>
          <w:rFonts w:ascii="方正黑体_GBK" w:eastAsia="方正黑体_GBK" w:hAnsi="方正黑体_GBK" w:cs="方正黑体_GBK"/>
          <w:sz w:val="44"/>
          <w:szCs w:val="44"/>
        </w:rPr>
        <w:t>新智源</w:t>
      </w:r>
      <w:r>
        <w:rPr>
          <w:rFonts w:ascii="方正黑体_GBK" w:eastAsia="方正黑体_GBK" w:hAnsi="方正黑体_GBK" w:cs="方正黑体_GBK" w:hint="eastAsia"/>
          <w:sz w:val="44"/>
          <w:szCs w:val="44"/>
        </w:rPr>
        <w:t>医学</w:t>
      </w:r>
      <w:r>
        <w:rPr>
          <w:rFonts w:ascii="方正黑体_GBK" w:eastAsia="方正黑体_GBK" w:hAnsi="方正黑体_GBK" w:cs="方正黑体_GBK"/>
          <w:sz w:val="44"/>
          <w:szCs w:val="44"/>
        </w:rPr>
        <w:t>科技</w:t>
      </w:r>
      <w:r w:rsidR="00F719BA">
        <w:rPr>
          <w:rFonts w:ascii="方正黑体_GBK" w:eastAsia="方正黑体_GBK" w:hAnsi="方正黑体_GBK" w:cs="方正黑体_GBK" w:hint="eastAsia"/>
          <w:sz w:val="44"/>
          <w:szCs w:val="44"/>
        </w:rPr>
        <w:t>有限公司招聘岗位明细表</w:t>
      </w:r>
    </w:p>
    <w:tbl>
      <w:tblPr>
        <w:tblStyle w:val="a6"/>
        <w:tblW w:w="5478" w:type="pct"/>
        <w:tblInd w:w="-675" w:type="dxa"/>
        <w:tblLook w:val="04A0" w:firstRow="1" w:lastRow="0" w:firstColumn="1" w:lastColumn="0" w:noHBand="0" w:noVBand="1"/>
      </w:tblPr>
      <w:tblGrid>
        <w:gridCol w:w="949"/>
        <w:gridCol w:w="1611"/>
        <w:gridCol w:w="5493"/>
        <w:gridCol w:w="942"/>
        <w:gridCol w:w="5173"/>
        <w:gridCol w:w="1536"/>
      </w:tblGrid>
      <w:tr w:rsidR="00E30B94">
        <w:trPr>
          <w:trHeight w:val="569"/>
        </w:trPr>
        <w:tc>
          <w:tcPr>
            <w:tcW w:w="302" w:type="pct"/>
          </w:tcPr>
          <w:p w:rsidR="00E30B94" w:rsidRDefault="00F719BA">
            <w:pPr>
              <w:spacing w:line="600" w:lineRule="auto"/>
              <w:ind w:firstLineChars="50" w:firstLine="105"/>
              <w:rPr>
                <w:rFonts w:ascii="黑体" w:eastAsia="黑体" w:hAnsi="黑体"/>
                <w:b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kern w:val="0"/>
                <w:szCs w:val="21"/>
              </w:rPr>
              <w:t>单 位</w:t>
            </w:r>
          </w:p>
        </w:tc>
        <w:tc>
          <w:tcPr>
            <w:tcW w:w="513" w:type="pct"/>
            <w:vAlign w:val="center"/>
          </w:tcPr>
          <w:p w:rsidR="00E30B94" w:rsidRDefault="00F719BA">
            <w:pPr>
              <w:spacing w:line="28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kern w:val="0"/>
                <w:szCs w:val="21"/>
              </w:rPr>
              <w:t>岗位名称</w:t>
            </w:r>
          </w:p>
        </w:tc>
        <w:tc>
          <w:tcPr>
            <w:tcW w:w="1749" w:type="pct"/>
            <w:vAlign w:val="center"/>
          </w:tcPr>
          <w:p w:rsidR="00E30B94" w:rsidRDefault="00F719BA">
            <w:pPr>
              <w:spacing w:line="28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kern w:val="0"/>
                <w:szCs w:val="21"/>
              </w:rPr>
              <w:t>岗 位 职 责</w:t>
            </w:r>
          </w:p>
        </w:tc>
        <w:tc>
          <w:tcPr>
            <w:tcW w:w="300" w:type="pct"/>
            <w:vAlign w:val="center"/>
          </w:tcPr>
          <w:p w:rsidR="00E30B94" w:rsidRDefault="00F719BA">
            <w:pPr>
              <w:spacing w:line="28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kern w:val="0"/>
                <w:szCs w:val="21"/>
              </w:rPr>
              <w:t>人员</w:t>
            </w:r>
          </w:p>
          <w:p w:rsidR="00E30B94" w:rsidRDefault="00F719BA">
            <w:pPr>
              <w:spacing w:line="28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kern w:val="0"/>
                <w:szCs w:val="21"/>
              </w:rPr>
              <w:t>需求</w:t>
            </w:r>
          </w:p>
        </w:tc>
        <w:tc>
          <w:tcPr>
            <w:tcW w:w="1647" w:type="pct"/>
            <w:vAlign w:val="center"/>
          </w:tcPr>
          <w:p w:rsidR="00E30B94" w:rsidRDefault="00F719BA">
            <w:pPr>
              <w:spacing w:line="280" w:lineRule="exac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kern w:val="0"/>
                <w:szCs w:val="21"/>
              </w:rPr>
              <w:t>招 考 要 求</w:t>
            </w:r>
          </w:p>
        </w:tc>
        <w:tc>
          <w:tcPr>
            <w:tcW w:w="489" w:type="pct"/>
          </w:tcPr>
          <w:p w:rsidR="00E30B94" w:rsidRDefault="00E30B94">
            <w:pPr>
              <w:spacing w:line="280" w:lineRule="exact"/>
              <w:jc w:val="center"/>
              <w:rPr>
                <w:rFonts w:ascii="黑体" w:eastAsia="黑体" w:hAnsi="黑体"/>
                <w:b/>
                <w:kern w:val="0"/>
                <w:sz w:val="20"/>
                <w:szCs w:val="21"/>
              </w:rPr>
            </w:pPr>
          </w:p>
          <w:p w:rsidR="00E30B94" w:rsidRDefault="00F719BA">
            <w:pPr>
              <w:spacing w:line="280" w:lineRule="exact"/>
              <w:jc w:val="center"/>
              <w:rPr>
                <w:rFonts w:ascii="黑体" w:eastAsia="黑体" w:hAnsi="黑体"/>
                <w:b/>
                <w:kern w:val="0"/>
                <w:sz w:val="20"/>
                <w:szCs w:val="21"/>
              </w:rPr>
            </w:pPr>
            <w:r>
              <w:rPr>
                <w:rFonts w:ascii="黑体" w:eastAsia="黑体" w:hAnsi="黑体" w:hint="eastAsia"/>
                <w:b/>
                <w:kern w:val="0"/>
                <w:sz w:val="20"/>
                <w:szCs w:val="21"/>
              </w:rPr>
              <w:t>岗位类别</w:t>
            </w:r>
          </w:p>
        </w:tc>
      </w:tr>
      <w:tr w:rsidR="00E30B94" w:rsidTr="001E2FB0">
        <w:trPr>
          <w:trHeight w:val="906"/>
        </w:trPr>
        <w:tc>
          <w:tcPr>
            <w:tcW w:w="302" w:type="pct"/>
            <w:vMerge w:val="restart"/>
            <w:vAlign w:val="center"/>
          </w:tcPr>
          <w:p w:rsidR="00E30B94" w:rsidRDefault="00F719BA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江苏新智源医学科技有限公司</w:t>
            </w:r>
          </w:p>
        </w:tc>
        <w:tc>
          <w:tcPr>
            <w:tcW w:w="513" w:type="pct"/>
            <w:vAlign w:val="center"/>
          </w:tcPr>
          <w:p w:rsidR="00E30B94" w:rsidRDefault="00F719BA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QC</w:t>
            </w:r>
            <w:r>
              <w:rPr>
                <w:rFonts w:asciiTheme="minorHAnsi" w:eastAsiaTheme="minorEastAsia" w:hAnsiTheme="minorHAnsi" w:cstheme="minorBidi" w:hint="eastAsia"/>
                <w:szCs w:val="21"/>
              </w:rPr>
              <w:t>专员</w:t>
            </w:r>
          </w:p>
        </w:tc>
        <w:tc>
          <w:tcPr>
            <w:tcW w:w="1749" w:type="pct"/>
            <w:vAlign w:val="center"/>
          </w:tcPr>
          <w:p w:rsidR="00E30B94" w:rsidRDefault="00F719BA" w:rsidP="00A90C4C">
            <w:pPr>
              <w:spacing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负责</w:t>
            </w:r>
            <w:r w:rsidR="003D7B53">
              <w:rPr>
                <w:rFonts w:asciiTheme="minorHAnsi" w:eastAsiaTheme="minorEastAsia" w:hAnsiTheme="minorHAnsi" w:cstheme="minorBidi" w:hint="eastAsia"/>
                <w:szCs w:val="21"/>
              </w:rPr>
              <w:t>公司</w:t>
            </w:r>
            <w:r w:rsidR="00A90C4C">
              <w:rPr>
                <w:rFonts w:asciiTheme="minorHAnsi" w:eastAsiaTheme="minorEastAsia" w:hAnsiTheme="minorHAnsi" w:cstheme="minorBidi" w:hint="eastAsia"/>
                <w:szCs w:val="21"/>
              </w:rPr>
              <w:t>所有</w:t>
            </w:r>
            <w:r w:rsidR="003D7B53">
              <w:rPr>
                <w:rFonts w:asciiTheme="minorHAnsi" w:eastAsiaTheme="minorEastAsia" w:hAnsiTheme="minorHAnsi" w:cstheme="minorBidi"/>
                <w:szCs w:val="21"/>
              </w:rPr>
              <w:t>产品</w:t>
            </w:r>
            <w:r w:rsidR="003D7B53">
              <w:rPr>
                <w:rFonts w:asciiTheme="minorHAnsi" w:eastAsiaTheme="minorEastAsia" w:hAnsiTheme="minorHAnsi" w:cstheme="minorBidi" w:hint="eastAsia"/>
                <w:szCs w:val="21"/>
              </w:rPr>
              <w:t>的</w:t>
            </w:r>
            <w:r>
              <w:rPr>
                <w:rFonts w:asciiTheme="minorHAnsi" w:eastAsiaTheme="minorEastAsia" w:hAnsiTheme="minorHAnsi" w:cstheme="minorBidi" w:hint="eastAsia"/>
                <w:szCs w:val="21"/>
              </w:rPr>
              <w:t>进货、过程及出厂检验</w:t>
            </w:r>
            <w:r w:rsidR="00A90C4C">
              <w:rPr>
                <w:rFonts w:asciiTheme="minorHAnsi" w:eastAsiaTheme="minorEastAsia" w:hAnsiTheme="minorHAnsi" w:cstheme="minorBidi" w:hint="eastAsia"/>
                <w:szCs w:val="21"/>
              </w:rPr>
              <w:t>工作；</w:t>
            </w:r>
            <w:r w:rsidR="00091655">
              <w:rPr>
                <w:rFonts w:asciiTheme="minorHAnsi" w:eastAsiaTheme="minorEastAsia" w:hAnsiTheme="minorHAnsi" w:cstheme="minorBidi" w:hint="eastAsia"/>
                <w:szCs w:val="21"/>
              </w:rPr>
              <w:t>负责</w:t>
            </w:r>
            <w:r w:rsidR="00091655">
              <w:rPr>
                <w:rFonts w:asciiTheme="minorHAnsi" w:eastAsiaTheme="minorEastAsia" w:hAnsiTheme="minorHAnsi" w:cstheme="minorBidi"/>
                <w:szCs w:val="21"/>
              </w:rPr>
              <w:t>生产现场生产工艺的检查；</w:t>
            </w:r>
            <w:r w:rsidR="00A90C4C">
              <w:rPr>
                <w:rFonts w:asciiTheme="minorHAnsi" w:eastAsiaTheme="minorEastAsia" w:hAnsiTheme="minorHAnsi" w:cstheme="minorBidi" w:hint="eastAsia"/>
                <w:szCs w:val="21"/>
              </w:rPr>
              <w:t>负责检验</w:t>
            </w:r>
            <w:r w:rsidR="003D7B53">
              <w:rPr>
                <w:rFonts w:asciiTheme="minorHAnsi" w:eastAsiaTheme="minorEastAsia" w:hAnsiTheme="minorHAnsi" w:cstheme="minorBidi"/>
                <w:szCs w:val="21"/>
              </w:rPr>
              <w:t>记录</w:t>
            </w:r>
            <w:r>
              <w:rPr>
                <w:rFonts w:asciiTheme="minorHAnsi" w:eastAsiaTheme="minorEastAsia" w:hAnsiTheme="minorHAnsi" w:cstheme="minorBidi" w:hint="eastAsia"/>
                <w:szCs w:val="21"/>
              </w:rPr>
              <w:t>等</w:t>
            </w:r>
            <w:r w:rsidR="003D7B53">
              <w:rPr>
                <w:rFonts w:asciiTheme="minorHAnsi" w:eastAsiaTheme="minorEastAsia" w:hAnsiTheme="minorHAnsi" w:cstheme="minorBidi" w:hint="eastAsia"/>
                <w:szCs w:val="21"/>
              </w:rPr>
              <w:t>工作</w:t>
            </w:r>
            <w:r w:rsidR="00A90C4C">
              <w:rPr>
                <w:rFonts w:asciiTheme="minorHAnsi" w:eastAsiaTheme="minorEastAsia" w:hAnsiTheme="minorHAnsi" w:cstheme="minorBidi" w:hint="eastAsia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 w:rsidR="00E30B94" w:rsidRDefault="00F719BA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1</w:t>
            </w:r>
          </w:p>
        </w:tc>
        <w:tc>
          <w:tcPr>
            <w:tcW w:w="1647" w:type="pct"/>
            <w:vAlign w:val="center"/>
          </w:tcPr>
          <w:p w:rsidR="00E30B94" w:rsidRDefault="00F719BA">
            <w:pPr>
              <w:spacing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大专及以上学历，医药相关专业</w:t>
            </w:r>
            <w:r w:rsidR="0023455B">
              <w:rPr>
                <w:rFonts w:asciiTheme="minorHAnsi" w:eastAsiaTheme="minorEastAsia" w:hAnsiTheme="minorHAnsi" w:cstheme="minorBidi" w:hint="eastAsia"/>
                <w:szCs w:val="21"/>
              </w:rPr>
              <w:t>,</w:t>
            </w:r>
            <w:r w:rsidR="0023455B">
              <w:rPr>
                <w:rFonts w:asciiTheme="minorHAnsi" w:eastAsiaTheme="minorEastAsia" w:hAnsiTheme="minorHAnsi" w:cstheme="minorBidi" w:hint="eastAsia"/>
                <w:szCs w:val="21"/>
              </w:rPr>
              <w:t>有</w:t>
            </w:r>
            <w:r w:rsidR="00F75E1D">
              <w:rPr>
                <w:rFonts w:asciiTheme="minorHAnsi" w:eastAsiaTheme="minorEastAsia" w:hAnsiTheme="minorHAnsi" w:cstheme="minorBidi" w:hint="eastAsia"/>
                <w:szCs w:val="21"/>
              </w:rPr>
              <w:t>医疗器械</w:t>
            </w:r>
            <w:r w:rsidR="00F75E1D">
              <w:rPr>
                <w:rFonts w:asciiTheme="minorHAnsi" w:eastAsiaTheme="minorEastAsia" w:hAnsiTheme="minorHAnsi" w:cstheme="minorBidi" w:hint="eastAsia"/>
                <w:szCs w:val="21"/>
              </w:rPr>
              <w:t>QC</w:t>
            </w:r>
            <w:r w:rsidR="0023455B">
              <w:rPr>
                <w:rFonts w:asciiTheme="minorHAnsi" w:eastAsiaTheme="minorEastAsia" w:hAnsiTheme="minorHAnsi" w:cstheme="minorBidi"/>
                <w:szCs w:val="21"/>
              </w:rPr>
              <w:t>相关工作经验者优先</w:t>
            </w:r>
            <w:r w:rsidR="00895E02">
              <w:rPr>
                <w:rFonts w:asciiTheme="minorHAnsi" w:eastAsiaTheme="minorEastAsia" w:hAnsiTheme="minorHAnsi" w:cstheme="minorBidi" w:hint="eastAsia"/>
                <w:szCs w:val="21"/>
              </w:rPr>
              <w:t>。</w:t>
            </w:r>
          </w:p>
        </w:tc>
        <w:tc>
          <w:tcPr>
            <w:tcW w:w="489" w:type="pct"/>
            <w:vAlign w:val="center"/>
          </w:tcPr>
          <w:p w:rsidR="00E30B94" w:rsidRDefault="001E2FB0" w:rsidP="001E2FB0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  <w:r w:rsidRPr="001E2FB0">
              <w:rPr>
                <w:rFonts w:asciiTheme="minorHAnsi" w:eastAsiaTheme="minorEastAsia" w:hAnsiTheme="minorHAnsi" w:cstheme="minorBidi" w:hint="eastAsia"/>
                <w:szCs w:val="21"/>
              </w:rPr>
              <w:t>一线</w:t>
            </w:r>
          </w:p>
        </w:tc>
      </w:tr>
      <w:tr w:rsidR="00E30B94">
        <w:trPr>
          <w:trHeight w:val="906"/>
        </w:trPr>
        <w:tc>
          <w:tcPr>
            <w:tcW w:w="302" w:type="pct"/>
            <w:vMerge/>
            <w:vAlign w:val="center"/>
          </w:tcPr>
          <w:p w:rsidR="00E30B94" w:rsidRDefault="00E30B94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E30B94" w:rsidRDefault="00E30B9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1749" w:type="pct"/>
            <w:vAlign w:val="center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E30B94" w:rsidRDefault="00E30B9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1647" w:type="pct"/>
            <w:vAlign w:val="center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489" w:type="pct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</w:tr>
      <w:tr w:rsidR="00E30B94">
        <w:trPr>
          <w:trHeight w:val="906"/>
        </w:trPr>
        <w:tc>
          <w:tcPr>
            <w:tcW w:w="302" w:type="pct"/>
            <w:vMerge/>
            <w:vAlign w:val="center"/>
          </w:tcPr>
          <w:p w:rsidR="00E30B94" w:rsidRDefault="00E30B94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E30B94" w:rsidRDefault="00E30B9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1749" w:type="pct"/>
            <w:vAlign w:val="center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E30B94" w:rsidRDefault="00E30B9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1647" w:type="pct"/>
            <w:vAlign w:val="center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489" w:type="pct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</w:tr>
      <w:tr w:rsidR="00E30B94">
        <w:trPr>
          <w:trHeight w:val="906"/>
        </w:trPr>
        <w:tc>
          <w:tcPr>
            <w:tcW w:w="302" w:type="pct"/>
            <w:vMerge/>
            <w:vAlign w:val="center"/>
          </w:tcPr>
          <w:p w:rsidR="00E30B94" w:rsidRDefault="00E30B94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E30B94" w:rsidRDefault="00E30B9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1749" w:type="pct"/>
            <w:vAlign w:val="center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E30B94" w:rsidRDefault="00E30B9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1647" w:type="pct"/>
            <w:vAlign w:val="center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489" w:type="pct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</w:tr>
      <w:tr w:rsidR="00E30B94">
        <w:trPr>
          <w:trHeight w:val="1130"/>
        </w:trPr>
        <w:tc>
          <w:tcPr>
            <w:tcW w:w="302" w:type="pct"/>
            <w:vMerge/>
          </w:tcPr>
          <w:p w:rsidR="00E30B94" w:rsidRDefault="00E30B9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E30B94" w:rsidRDefault="00E30B9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749" w:type="pct"/>
            <w:vAlign w:val="center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E30B94" w:rsidRDefault="00E30B9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647" w:type="pct"/>
            <w:vAlign w:val="center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489" w:type="pct"/>
          </w:tcPr>
          <w:p w:rsidR="00E30B94" w:rsidRDefault="00E30B9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</w:tr>
    </w:tbl>
    <w:p w:rsidR="00E30B94" w:rsidRDefault="00E30B94">
      <w:pPr>
        <w:spacing w:line="480" w:lineRule="exact"/>
        <w:ind w:right="480"/>
        <w:jc w:val="left"/>
        <w:rPr>
          <w:rFonts w:hint="eastAsia"/>
          <w:sz w:val="24"/>
        </w:rPr>
        <w:sectPr w:rsidR="00E30B94">
          <w:pgSz w:w="16838" w:h="11906" w:orient="landscape"/>
          <w:pgMar w:top="1588" w:right="1247" w:bottom="1588" w:left="1247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E30B94" w:rsidRDefault="00E30B94" w:rsidP="005D6F6D">
      <w:pPr>
        <w:spacing w:line="360" w:lineRule="auto"/>
        <w:ind w:right="480"/>
        <w:jc w:val="left"/>
        <w:rPr>
          <w:rFonts w:hint="eastAsia"/>
        </w:rPr>
      </w:pPr>
    </w:p>
    <w:sectPr w:rsidR="00E30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F18" w:rsidRDefault="004F6F18" w:rsidP="00ED7D7F">
      <w:r>
        <w:separator/>
      </w:r>
    </w:p>
  </w:endnote>
  <w:endnote w:type="continuationSeparator" w:id="0">
    <w:p w:rsidR="004F6F18" w:rsidRDefault="004F6F18" w:rsidP="00ED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F18" w:rsidRDefault="004F6F18" w:rsidP="00ED7D7F">
      <w:r>
        <w:separator/>
      </w:r>
    </w:p>
  </w:footnote>
  <w:footnote w:type="continuationSeparator" w:id="0">
    <w:p w:rsidR="004F6F18" w:rsidRDefault="004F6F18" w:rsidP="00ED7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F4836"/>
    <w:multiLevelType w:val="multilevel"/>
    <w:tmpl w:val="332F4836"/>
    <w:lvl w:ilvl="0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9" w:hanging="420"/>
      </w:pPr>
    </w:lvl>
    <w:lvl w:ilvl="2">
      <w:start w:val="1"/>
      <w:numFmt w:val="lowerRoman"/>
      <w:lvlText w:val="%3."/>
      <w:lvlJc w:val="right"/>
      <w:pPr>
        <w:ind w:left="1839" w:hanging="420"/>
      </w:pPr>
    </w:lvl>
    <w:lvl w:ilvl="3">
      <w:start w:val="1"/>
      <w:numFmt w:val="decimal"/>
      <w:lvlText w:val="%4."/>
      <w:lvlJc w:val="left"/>
      <w:pPr>
        <w:ind w:left="2259" w:hanging="420"/>
      </w:pPr>
    </w:lvl>
    <w:lvl w:ilvl="4">
      <w:start w:val="1"/>
      <w:numFmt w:val="lowerLetter"/>
      <w:lvlText w:val="%5)"/>
      <w:lvlJc w:val="left"/>
      <w:pPr>
        <w:ind w:left="2679" w:hanging="420"/>
      </w:pPr>
    </w:lvl>
    <w:lvl w:ilvl="5">
      <w:start w:val="1"/>
      <w:numFmt w:val="lowerRoman"/>
      <w:lvlText w:val="%6."/>
      <w:lvlJc w:val="right"/>
      <w:pPr>
        <w:ind w:left="3099" w:hanging="420"/>
      </w:pPr>
    </w:lvl>
    <w:lvl w:ilvl="6">
      <w:start w:val="1"/>
      <w:numFmt w:val="decimal"/>
      <w:lvlText w:val="%7."/>
      <w:lvlJc w:val="left"/>
      <w:pPr>
        <w:ind w:left="3519" w:hanging="420"/>
      </w:pPr>
    </w:lvl>
    <w:lvl w:ilvl="7">
      <w:start w:val="1"/>
      <w:numFmt w:val="lowerLetter"/>
      <w:lvlText w:val="%8)"/>
      <w:lvlJc w:val="left"/>
      <w:pPr>
        <w:ind w:left="3939" w:hanging="420"/>
      </w:pPr>
    </w:lvl>
    <w:lvl w:ilvl="8">
      <w:start w:val="1"/>
      <w:numFmt w:val="lowerRoman"/>
      <w:lvlText w:val="%9."/>
      <w:lvlJc w:val="right"/>
      <w:pPr>
        <w:ind w:left="4359" w:hanging="420"/>
      </w:pPr>
    </w:lvl>
  </w:abstractNum>
  <w:abstractNum w:abstractNumId="1">
    <w:nsid w:val="65BD57E4"/>
    <w:multiLevelType w:val="multilevel"/>
    <w:tmpl w:val="65BD57E4"/>
    <w:lvl w:ilvl="0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mYmViMDUzZWMxYzliZDRlMzY0MWIxN2ZhZGEwZGEifQ=="/>
  </w:docVars>
  <w:rsids>
    <w:rsidRoot w:val="007B7B70"/>
    <w:rsid w:val="00020BA5"/>
    <w:rsid w:val="00025EEF"/>
    <w:rsid w:val="000313BF"/>
    <w:rsid w:val="00033D24"/>
    <w:rsid w:val="00045E7C"/>
    <w:rsid w:val="00091655"/>
    <w:rsid w:val="000A7812"/>
    <w:rsid w:val="000F45E3"/>
    <w:rsid w:val="001312F7"/>
    <w:rsid w:val="001431EF"/>
    <w:rsid w:val="00145322"/>
    <w:rsid w:val="001500A4"/>
    <w:rsid w:val="00150DAB"/>
    <w:rsid w:val="0017430F"/>
    <w:rsid w:val="00180A97"/>
    <w:rsid w:val="00187995"/>
    <w:rsid w:val="001C4FA6"/>
    <w:rsid w:val="001D24B3"/>
    <w:rsid w:val="001D3AC1"/>
    <w:rsid w:val="001E2FB0"/>
    <w:rsid w:val="001E376B"/>
    <w:rsid w:val="001F7A5E"/>
    <w:rsid w:val="00216276"/>
    <w:rsid w:val="002275E1"/>
    <w:rsid w:val="002320CF"/>
    <w:rsid w:val="0023455B"/>
    <w:rsid w:val="00251635"/>
    <w:rsid w:val="0025256B"/>
    <w:rsid w:val="002648A1"/>
    <w:rsid w:val="0027126A"/>
    <w:rsid w:val="00282BB7"/>
    <w:rsid w:val="002B6550"/>
    <w:rsid w:val="002B6E68"/>
    <w:rsid w:val="002D71D4"/>
    <w:rsid w:val="002E5C6D"/>
    <w:rsid w:val="002E6FE1"/>
    <w:rsid w:val="00312760"/>
    <w:rsid w:val="00350BF4"/>
    <w:rsid w:val="0035536E"/>
    <w:rsid w:val="0039649D"/>
    <w:rsid w:val="003C55BA"/>
    <w:rsid w:val="003D4130"/>
    <w:rsid w:val="003D7B53"/>
    <w:rsid w:val="003E75CA"/>
    <w:rsid w:val="003F0F1A"/>
    <w:rsid w:val="00400BD2"/>
    <w:rsid w:val="004154A0"/>
    <w:rsid w:val="00433997"/>
    <w:rsid w:val="0045142F"/>
    <w:rsid w:val="0046135A"/>
    <w:rsid w:val="004D675A"/>
    <w:rsid w:val="004E2E39"/>
    <w:rsid w:val="004F0108"/>
    <w:rsid w:val="004F6F18"/>
    <w:rsid w:val="005351E8"/>
    <w:rsid w:val="0054728D"/>
    <w:rsid w:val="00576974"/>
    <w:rsid w:val="005B34DD"/>
    <w:rsid w:val="005D6F6D"/>
    <w:rsid w:val="00631EF4"/>
    <w:rsid w:val="00633488"/>
    <w:rsid w:val="00637907"/>
    <w:rsid w:val="00642B7C"/>
    <w:rsid w:val="006534AA"/>
    <w:rsid w:val="006717CC"/>
    <w:rsid w:val="00691C18"/>
    <w:rsid w:val="00697490"/>
    <w:rsid w:val="00697A2F"/>
    <w:rsid w:val="006B65BC"/>
    <w:rsid w:val="006D753C"/>
    <w:rsid w:val="00704F29"/>
    <w:rsid w:val="007407A9"/>
    <w:rsid w:val="00754EDD"/>
    <w:rsid w:val="007562A0"/>
    <w:rsid w:val="0075701A"/>
    <w:rsid w:val="00781128"/>
    <w:rsid w:val="007A4A7B"/>
    <w:rsid w:val="007B38DC"/>
    <w:rsid w:val="007B7B70"/>
    <w:rsid w:val="007C2AFD"/>
    <w:rsid w:val="007C5445"/>
    <w:rsid w:val="007C6E73"/>
    <w:rsid w:val="008021CC"/>
    <w:rsid w:val="00882241"/>
    <w:rsid w:val="00882D62"/>
    <w:rsid w:val="00895E02"/>
    <w:rsid w:val="008A36C7"/>
    <w:rsid w:val="008C1132"/>
    <w:rsid w:val="008C5EEA"/>
    <w:rsid w:val="008E432E"/>
    <w:rsid w:val="008E47A6"/>
    <w:rsid w:val="008F04E3"/>
    <w:rsid w:val="00900BA5"/>
    <w:rsid w:val="009104D6"/>
    <w:rsid w:val="00914E1E"/>
    <w:rsid w:val="00917157"/>
    <w:rsid w:val="0096266D"/>
    <w:rsid w:val="00991278"/>
    <w:rsid w:val="00996C42"/>
    <w:rsid w:val="009A3877"/>
    <w:rsid w:val="009A680F"/>
    <w:rsid w:val="009B3003"/>
    <w:rsid w:val="009B32B4"/>
    <w:rsid w:val="009E3627"/>
    <w:rsid w:val="009F7D8F"/>
    <w:rsid w:val="00A01F71"/>
    <w:rsid w:val="00A222A1"/>
    <w:rsid w:val="00A3204D"/>
    <w:rsid w:val="00A43908"/>
    <w:rsid w:val="00A67396"/>
    <w:rsid w:val="00A676EE"/>
    <w:rsid w:val="00A751DD"/>
    <w:rsid w:val="00A7682B"/>
    <w:rsid w:val="00A76B26"/>
    <w:rsid w:val="00A82046"/>
    <w:rsid w:val="00A90C4C"/>
    <w:rsid w:val="00A91EC2"/>
    <w:rsid w:val="00AC117A"/>
    <w:rsid w:val="00AC20FE"/>
    <w:rsid w:val="00AC29A9"/>
    <w:rsid w:val="00AD0C3C"/>
    <w:rsid w:val="00AD3D20"/>
    <w:rsid w:val="00AE5313"/>
    <w:rsid w:val="00B00EFC"/>
    <w:rsid w:val="00B064B6"/>
    <w:rsid w:val="00B16D92"/>
    <w:rsid w:val="00B2789E"/>
    <w:rsid w:val="00B35798"/>
    <w:rsid w:val="00B52082"/>
    <w:rsid w:val="00B907FE"/>
    <w:rsid w:val="00BB2F93"/>
    <w:rsid w:val="00BB60EB"/>
    <w:rsid w:val="00BE5B29"/>
    <w:rsid w:val="00BF32F4"/>
    <w:rsid w:val="00BF50A8"/>
    <w:rsid w:val="00C30387"/>
    <w:rsid w:val="00C36DAF"/>
    <w:rsid w:val="00C63CD5"/>
    <w:rsid w:val="00C822C6"/>
    <w:rsid w:val="00CA0386"/>
    <w:rsid w:val="00CA2F25"/>
    <w:rsid w:val="00CA4A6B"/>
    <w:rsid w:val="00CD3BCC"/>
    <w:rsid w:val="00CF46E6"/>
    <w:rsid w:val="00CF7FFE"/>
    <w:rsid w:val="00D55F38"/>
    <w:rsid w:val="00D73942"/>
    <w:rsid w:val="00D93DDF"/>
    <w:rsid w:val="00DA5EE5"/>
    <w:rsid w:val="00DE00B0"/>
    <w:rsid w:val="00DF2EC9"/>
    <w:rsid w:val="00E2386F"/>
    <w:rsid w:val="00E30B94"/>
    <w:rsid w:val="00E37C46"/>
    <w:rsid w:val="00E70850"/>
    <w:rsid w:val="00E7415B"/>
    <w:rsid w:val="00E869B0"/>
    <w:rsid w:val="00E91650"/>
    <w:rsid w:val="00EA490A"/>
    <w:rsid w:val="00EC0EB5"/>
    <w:rsid w:val="00ED0BB7"/>
    <w:rsid w:val="00ED7D7F"/>
    <w:rsid w:val="00F108AC"/>
    <w:rsid w:val="00F13A49"/>
    <w:rsid w:val="00F159AD"/>
    <w:rsid w:val="00F318B7"/>
    <w:rsid w:val="00F42F72"/>
    <w:rsid w:val="00F56A79"/>
    <w:rsid w:val="00F634D2"/>
    <w:rsid w:val="00F65F0A"/>
    <w:rsid w:val="00F719BA"/>
    <w:rsid w:val="00F75E1D"/>
    <w:rsid w:val="00F80DBF"/>
    <w:rsid w:val="00FA69C9"/>
    <w:rsid w:val="00FD1E3B"/>
    <w:rsid w:val="00FE02D5"/>
    <w:rsid w:val="00FF6449"/>
    <w:rsid w:val="02F474A0"/>
    <w:rsid w:val="04785EAF"/>
    <w:rsid w:val="0580326D"/>
    <w:rsid w:val="0CCB54D7"/>
    <w:rsid w:val="0E981627"/>
    <w:rsid w:val="0ECF2B6F"/>
    <w:rsid w:val="141A488D"/>
    <w:rsid w:val="15916DD0"/>
    <w:rsid w:val="15AE34DE"/>
    <w:rsid w:val="175E0F34"/>
    <w:rsid w:val="191915B7"/>
    <w:rsid w:val="222F3BF9"/>
    <w:rsid w:val="23F30C56"/>
    <w:rsid w:val="260B2287"/>
    <w:rsid w:val="2C3C1749"/>
    <w:rsid w:val="2E5254D6"/>
    <w:rsid w:val="2E913546"/>
    <w:rsid w:val="356B4AF0"/>
    <w:rsid w:val="4DFC67D6"/>
    <w:rsid w:val="4E105DDD"/>
    <w:rsid w:val="4E726F52"/>
    <w:rsid w:val="507E34D2"/>
    <w:rsid w:val="51BF1FF4"/>
    <w:rsid w:val="53193986"/>
    <w:rsid w:val="54C625D1"/>
    <w:rsid w:val="57E97DCB"/>
    <w:rsid w:val="64C00105"/>
    <w:rsid w:val="67430B7A"/>
    <w:rsid w:val="6D97577B"/>
    <w:rsid w:val="6DF332FA"/>
    <w:rsid w:val="7428537F"/>
    <w:rsid w:val="762070B4"/>
    <w:rsid w:val="76AE4262"/>
    <w:rsid w:val="7874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9895E0-4ED0-4282-89BF-CDAA71CE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62</cp:revision>
  <cp:lastPrinted>2022-08-12T06:33:00Z</cp:lastPrinted>
  <dcterms:created xsi:type="dcterms:W3CDTF">2024-07-02T03:19:00Z</dcterms:created>
  <dcterms:modified xsi:type="dcterms:W3CDTF">2024-07-30T08:31:00Z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C55BED2FBB7B484CBCE5BC7C4D6CF4C4_12</vt:lpwstr>
  </property>
</Properties>
</file>